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2F" w:rsidRDefault="00797C2F" w:rsidP="00330186">
      <w:pPr>
        <w:shd w:val="clear" w:color="auto" w:fill="FFFFFF" w:themeFill="background1"/>
        <w:spacing w:after="225" w:line="240" w:lineRule="auto"/>
        <w:outlineLvl w:val="2"/>
      </w:pPr>
    </w:p>
    <w:p w:rsidR="00066536" w:rsidRPr="00066536" w:rsidRDefault="009E4494" w:rsidP="00330186">
      <w:pPr>
        <w:shd w:val="clear" w:color="auto" w:fill="FFFFFF" w:themeFill="background1"/>
        <w:spacing w:after="225" w:line="240" w:lineRule="auto"/>
        <w:outlineLvl w:val="2"/>
        <w:rPr>
          <w:rFonts w:ascii="Georgia" w:eastAsia="Times New Roman" w:hAnsi="Georgia" w:cs="Times New Roman"/>
          <w:color w:val="999999"/>
          <w:sz w:val="30"/>
          <w:szCs w:val="30"/>
          <w:lang w:eastAsia="ru-RU"/>
        </w:rPr>
      </w:pPr>
      <w:hyperlink r:id="rId8" w:history="1">
        <w:r w:rsidR="00066536" w:rsidRPr="00066536">
          <w:rPr>
            <w:rFonts w:ascii="Georgia" w:eastAsia="Times New Roman" w:hAnsi="Georgia" w:cs="Times New Roman"/>
            <w:color w:val="CC0099"/>
            <w:sz w:val="30"/>
            <w:u w:val="single"/>
            <w:lang w:eastAsia="ru-RU"/>
          </w:rPr>
          <w:t>Условия оплаты:</w:t>
        </w:r>
      </w:hyperlink>
    </w:p>
    <w:p w:rsidR="00066536" w:rsidRPr="002F7AF9" w:rsidRDefault="00066536" w:rsidP="003301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2F7AF9">
        <w:rPr>
          <w:rFonts w:ascii="Georgia" w:eastAsia="Times New Roman" w:hAnsi="Georgia" w:cs="Times New Roman"/>
          <w:sz w:val="23"/>
          <w:szCs w:val="23"/>
          <w:shd w:val="clear" w:color="auto" w:fill="FFFFFF" w:themeFill="background1"/>
          <w:lang w:eastAsia="ru-RU"/>
        </w:rPr>
        <w:t xml:space="preserve">Предоплата </w:t>
      </w:r>
      <w:r w:rsidRPr="002F7AF9">
        <w:rPr>
          <w:rFonts w:ascii="Georgia" w:eastAsia="Times New Roman" w:hAnsi="Georgia" w:cs="Times New Roman"/>
          <w:sz w:val="23"/>
          <w:szCs w:val="23"/>
          <w:shd w:val="clear" w:color="auto" w:fill="FF0000"/>
          <w:lang w:eastAsia="ru-RU"/>
        </w:rPr>
        <w:t>50%</w:t>
      </w:r>
      <w:r w:rsidRPr="002F7AF9">
        <w:rPr>
          <w:rFonts w:ascii="Georgia" w:eastAsia="Times New Roman" w:hAnsi="Georgia" w:cs="Times New Roman"/>
          <w:sz w:val="23"/>
          <w:szCs w:val="23"/>
          <w:shd w:val="clear" w:color="auto" w:fill="FFFFFF" w:themeFill="background1"/>
          <w:lang w:eastAsia="ru-RU"/>
        </w:rPr>
        <w:t xml:space="preserve"> от цены тарифа или суммы договора, полная оплата по завершению создания сайта</w:t>
      </w:r>
      <w:r w:rsidRPr="002F7AF9">
        <w:rPr>
          <w:rFonts w:ascii="Georgia" w:eastAsia="Times New Roman" w:hAnsi="Georgia" w:cs="Times New Roman"/>
          <w:sz w:val="23"/>
          <w:szCs w:val="23"/>
          <w:shd w:val="clear" w:color="auto" w:fill="FFFFFF" w:themeFill="background1"/>
          <w:lang w:eastAsia="ru-RU"/>
        </w:rPr>
        <w:br/>
      </w:r>
      <w:r w:rsidRPr="00597AE5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Наценка за безналичный расчет составляет </w:t>
      </w:r>
      <w:r w:rsidRPr="002F7AF9">
        <w:rPr>
          <w:rFonts w:ascii="Georgia" w:eastAsia="Times New Roman" w:hAnsi="Georgia" w:cs="Times New Roman"/>
          <w:sz w:val="23"/>
          <w:szCs w:val="23"/>
          <w:shd w:val="clear" w:color="auto" w:fill="FF0000"/>
          <w:lang w:eastAsia="ru-RU"/>
        </w:rPr>
        <w:t>10%</w:t>
      </w:r>
      <w:r w:rsidRPr="00597AE5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от суммы договора/мес.</w:t>
      </w:r>
      <w:r w:rsidRPr="00597AE5">
        <w:rPr>
          <w:rFonts w:ascii="Georgia" w:eastAsia="Times New Roman" w:hAnsi="Georgia" w:cs="Times New Roman"/>
          <w:sz w:val="23"/>
          <w:szCs w:val="23"/>
          <w:lang w:eastAsia="ru-RU"/>
        </w:rPr>
        <w:br/>
        <w:t xml:space="preserve">Наценка за срочность создания сайта от </w:t>
      </w:r>
      <w:r w:rsidRPr="002F7AF9">
        <w:rPr>
          <w:rFonts w:ascii="Georgia" w:eastAsia="Times New Roman" w:hAnsi="Georgia" w:cs="Times New Roman"/>
          <w:sz w:val="23"/>
          <w:szCs w:val="23"/>
          <w:shd w:val="clear" w:color="auto" w:fill="FF0000"/>
          <w:lang w:eastAsia="ru-RU"/>
        </w:rPr>
        <w:t>30%</w:t>
      </w:r>
      <w:r w:rsidRPr="00597AE5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от общей стоимости</w:t>
      </w:r>
      <w:r w:rsidRPr="00597AE5">
        <w:rPr>
          <w:rFonts w:ascii="Georgia" w:eastAsia="Times New Roman" w:hAnsi="Georgia" w:cs="Times New Roman"/>
          <w:sz w:val="23"/>
          <w:szCs w:val="23"/>
          <w:lang w:eastAsia="ru-RU"/>
        </w:rPr>
        <w:br/>
        <w:t xml:space="preserve">Условие оплаты за обслуживание </w:t>
      </w:r>
      <w:r w:rsidRPr="008D74CB">
        <w:rPr>
          <w:rFonts w:ascii="Georgia" w:eastAsia="Times New Roman" w:hAnsi="Georgia" w:cs="Times New Roman"/>
          <w:sz w:val="23"/>
          <w:szCs w:val="23"/>
          <w:shd w:val="clear" w:color="auto" w:fill="FFFFFF" w:themeFill="background1"/>
          <w:lang w:eastAsia="ru-RU"/>
        </w:rPr>
        <w:softHyphen/>
        <w:t xml:space="preserve"> 15 числа</w:t>
      </w:r>
      <w:r w:rsidRPr="00597AE5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каждого месяца</w:t>
      </w:r>
      <w:r w:rsidRPr="00597AE5">
        <w:rPr>
          <w:rFonts w:ascii="Georgia" w:eastAsia="Times New Roman" w:hAnsi="Georgia" w:cs="Times New Roman"/>
          <w:sz w:val="23"/>
          <w:szCs w:val="23"/>
          <w:lang w:eastAsia="ru-RU"/>
        </w:rPr>
        <w:br/>
        <w:t>На тарифы: Эксклюзивный, Резиновый, Креативный, Сайт Flash</w:t>
      </w:r>
      <w:r w:rsidRPr="00066536">
        <w:rPr>
          <w:rFonts w:ascii="Georgia" w:eastAsia="Times New Roman" w:hAnsi="Georgia" w:cs="Times New Roman"/>
          <w:color w:val="999999"/>
          <w:sz w:val="23"/>
          <w:szCs w:val="23"/>
          <w:lang w:eastAsia="ru-RU"/>
        </w:rPr>
        <w:t xml:space="preserve"> </w:t>
      </w:r>
      <w:r w:rsidRPr="00066536">
        <w:rPr>
          <w:rFonts w:ascii="Georgia" w:eastAsia="Times New Roman" w:hAnsi="Georgia" w:cs="Times New Roman"/>
          <w:color w:val="999999"/>
          <w:sz w:val="23"/>
          <w:szCs w:val="23"/>
          <w:lang w:eastAsia="ru-RU"/>
        </w:rPr>
        <w:softHyphen/>
      </w:r>
      <w:r w:rsidRPr="00066536">
        <w:rPr>
          <w:rFonts w:ascii="Georgia" w:eastAsia="Times New Roman" w:hAnsi="Georgia" w:cs="Times New Roman"/>
          <w:color w:val="999999"/>
          <w:sz w:val="23"/>
          <w:lang w:eastAsia="ru-RU"/>
        </w:rPr>
        <w:t> </w:t>
      </w:r>
      <w:hyperlink r:id="rId9" w:history="1">
        <w:r w:rsidRPr="00066536">
          <w:rPr>
            <w:rFonts w:ascii="Georgia" w:eastAsia="Times New Roman" w:hAnsi="Georgia" w:cs="Times New Roman"/>
            <w:color w:val="CC0099"/>
            <w:sz w:val="23"/>
            <w:u w:val="single"/>
            <w:lang w:eastAsia="ru-RU"/>
          </w:rPr>
          <w:t>СКИДКА 8%</w:t>
        </w:r>
      </w:hyperlink>
    </w:p>
    <w:p w:rsidR="00066536" w:rsidRPr="00066536" w:rsidRDefault="00437D2E" w:rsidP="003301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999999"/>
          <w:sz w:val="23"/>
          <w:szCs w:val="23"/>
          <w:lang w:eastAsia="ru-RU"/>
        </w:rPr>
      </w:pPr>
      <w:r>
        <w:t xml:space="preserve">                                                               </w:t>
      </w:r>
      <w:hyperlink r:id="rId10" w:history="1">
        <w:r w:rsidR="00066536" w:rsidRPr="00066536">
          <w:rPr>
            <w:rFonts w:ascii="Georgia" w:eastAsia="Times New Roman" w:hAnsi="Georgia" w:cs="Times New Roman"/>
            <w:color w:val="CC0099"/>
            <w:sz w:val="23"/>
            <w:u w:val="single"/>
            <w:lang w:eastAsia="ru-RU"/>
          </w:rPr>
          <w:t xml:space="preserve"> У НАС ГИБКИЕ ЦЕНЫ !</w:t>
        </w:r>
      </w:hyperlink>
    </w:p>
    <w:p w:rsidR="00066536" w:rsidRPr="00066536" w:rsidRDefault="009E4494" w:rsidP="00330186">
      <w:pPr>
        <w:shd w:val="clear" w:color="auto" w:fill="FFFFFF" w:themeFill="background1"/>
        <w:spacing w:after="225" w:line="240" w:lineRule="auto"/>
        <w:outlineLvl w:val="2"/>
        <w:rPr>
          <w:rFonts w:ascii="Georgia" w:eastAsia="Times New Roman" w:hAnsi="Georgia" w:cs="Times New Roman"/>
          <w:color w:val="999999"/>
          <w:sz w:val="30"/>
          <w:szCs w:val="30"/>
          <w:lang w:eastAsia="ru-RU"/>
        </w:rPr>
      </w:pPr>
      <w:hyperlink r:id="rId11" w:history="1">
        <w:r w:rsidR="00066536" w:rsidRPr="00066536">
          <w:rPr>
            <w:rFonts w:ascii="Georgia" w:eastAsia="Times New Roman" w:hAnsi="Georgia" w:cs="Times New Roman"/>
            <w:color w:val="CC0099"/>
            <w:sz w:val="30"/>
            <w:u w:val="single"/>
            <w:lang w:eastAsia="ru-RU"/>
          </w:rPr>
          <w:t>Тарифы на Хостинг</w:t>
        </w:r>
      </w:hyperlink>
    </w:p>
    <w:tbl>
      <w:tblPr>
        <w:tblStyle w:val="ad"/>
        <w:tblW w:w="8985" w:type="dxa"/>
        <w:tblLook w:val="04A0"/>
      </w:tblPr>
      <w:tblGrid>
        <w:gridCol w:w="2246"/>
        <w:gridCol w:w="4493"/>
        <w:gridCol w:w="2246"/>
      </w:tblGrid>
      <w:tr w:rsidR="00066536" w:rsidRPr="00597AE5" w:rsidTr="00797C2F">
        <w:tc>
          <w:tcPr>
            <w:tcW w:w="1250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Тариф на Хостинг</w:t>
            </w:r>
          </w:p>
        </w:tc>
        <w:tc>
          <w:tcPr>
            <w:tcW w:w="2500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Дисковое пространство (мб)</w:t>
            </w:r>
          </w:p>
        </w:tc>
        <w:tc>
          <w:tcPr>
            <w:tcW w:w="1250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Цена за 1 мес.(руб)</w:t>
            </w:r>
          </w:p>
        </w:tc>
      </w:tr>
      <w:tr w:rsidR="00066536" w:rsidRPr="00597AE5" w:rsidTr="00797C2F">
        <w:trPr>
          <w:trHeight w:val="450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Хост 50 (R-X)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мб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95.0</w:t>
            </w:r>
          </w:p>
        </w:tc>
      </w:tr>
      <w:tr w:rsidR="00437D2E" w:rsidRPr="00597AE5" w:rsidTr="00797C2F">
        <w:trPr>
          <w:trHeight w:val="25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480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Хост 60 (X-F)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мб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103.54</w:t>
            </w:r>
          </w:p>
        </w:tc>
      </w:tr>
      <w:tr w:rsidR="00437D2E" w:rsidRPr="00597AE5" w:rsidTr="00797C2F">
        <w:trPr>
          <w:trHeight w:val="25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495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Хост 500 (Х-Ц)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мб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160.00 (</w:t>
            </w:r>
            <w:r w:rsidRPr="00597AE5">
              <w:rPr>
                <w:rFonts w:ascii="Cambria Math" w:eastAsia="Times New Roman" w:hAnsi="Cambria Math" w:cs="Cambria Math"/>
                <w:color w:val="FF0000"/>
                <w:sz w:val="23"/>
                <w:szCs w:val="23"/>
                <w:lang w:eastAsia="ru-RU"/>
              </w:rPr>
              <w:t>∗</w:t>
            </w: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437D2E" w:rsidRPr="00597AE5" w:rsidTr="00797C2F">
        <w:trPr>
          <w:trHeight w:val="25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334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Хост 1000 (RU-C)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мб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210.0</w:t>
            </w:r>
          </w:p>
        </w:tc>
      </w:tr>
    </w:tbl>
    <w:p w:rsidR="00597AE5" w:rsidRDefault="00597AE5" w:rsidP="00330186">
      <w:pPr>
        <w:shd w:val="clear" w:color="auto" w:fill="FFFFFF" w:themeFill="background1"/>
        <w:spacing w:after="225" w:line="240" w:lineRule="auto"/>
        <w:outlineLvl w:val="2"/>
      </w:pPr>
    </w:p>
    <w:p w:rsidR="00066536" w:rsidRPr="00066536" w:rsidRDefault="009E4494" w:rsidP="00330186">
      <w:pPr>
        <w:shd w:val="clear" w:color="auto" w:fill="FFFFFF" w:themeFill="background1"/>
        <w:spacing w:after="225" w:line="240" w:lineRule="auto"/>
        <w:outlineLvl w:val="2"/>
        <w:rPr>
          <w:rFonts w:ascii="Georgia" w:eastAsia="Times New Roman" w:hAnsi="Georgia" w:cs="Times New Roman"/>
          <w:color w:val="999999"/>
          <w:sz w:val="30"/>
          <w:szCs w:val="30"/>
          <w:lang w:eastAsia="ru-RU"/>
        </w:rPr>
      </w:pPr>
      <w:hyperlink r:id="rId12" w:history="1">
        <w:r w:rsidR="00066536" w:rsidRPr="00066536">
          <w:rPr>
            <w:rFonts w:ascii="Georgia" w:eastAsia="Times New Roman" w:hAnsi="Georgia" w:cs="Times New Roman"/>
            <w:color w:val="CC0099"/>
            <w:sz w:val="30"/>
            <w:u w:val="single"/>
            <w:lang w:eastAsia="ru-RU"/>
          </w:rPr>
          <w:t>Тарифы на сайты</w:t>
        </w:r>
      </w:hyperlink>
    </w:p>
    <w:tbl>
      <w:tblPr>
        <w:tblStyle w:val="ad"/>
        <w:tblW w:w="4746" w:type="pct"/>
        <w:tblLook w:val="04A0"/>
      </w:tblPr>
      <w:tblGrid>
        <w:gridCol w:w="2339"/>
        <w:gridCol w:w="1950"/>
        <w:gridCol w:w="2922"/>
        <w:gridCol w:w="1740"/>
      </w:tblGrid>
      <w:tr w:rsidR="00066536" w:rsidRPr="00597AE5" w:rsidTr="00797C2F">
        <w:trPr>
          <w:trHeight w:val="375"/>
        </w:trPr>
        <w:tc>
          <w:tcPr>
            <w:tcW w:w="1307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Тариф сайта</w:t>
            </w:r>
          </w:p>
        </w:tc>
        <w:tc>
          <w:tcPr>
            <w:tcW w:w="1089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Кол. страниц</w:t>
            </w:r>
          </w:p>
        </w:tc>
        <w:tc>
          <w:tcPr>
            <w:tcW w:w="1632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 изготовления</w:t>
            </w:r>
          </w:p>
        </w:tc>
        <w:tc>
          <w:tcPr>
            <w:tcW w:w="972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Цена (руб)</w:t>
            </w:r>
          </w:p>
        </w:tc>
      </w:tr>
      <w:tr w:rsidR="00066536" w:rsidRPr="00597AE5" w:rsidTr="00797C2F">
        <w:trPr>
          <w:trHeight w:val="439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«Готовый Сайт»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дней</w:t>
            </w:r>
          </w:p>
        </w:tc>
        <w:tc>
          <w:tcPr>
            <w:tcW w:w="972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</w:tr>
      <w:tr w:rsidR="00437D2E" w:rsidRPr="00597AE5" w:rsidTr="00797C2F">
        <w:trPr>
          <w:trHeight w:val="24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pct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481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«Сайт Визитка»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3 -6 стр.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дней</w:t>
            </w:r>
          </w:p>
        </w:tc>
        <w:tc>
          <w:tcPr>
            <w:tcW w:w="972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</w:t>
            </w:r>
          </w:p>
        </w:tc>
      </w:tr>
      <w:tr w:rsidR="00437D2E" w:rsidRPr="00597AE5" w:rsidTr="00797C2F">
        <w:trPr>
          <w:trHeight w:val="24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pct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368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«Сайт Flash»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дней</w:t>
            </w:r>
          </w:p>
        </w:tc>
        <w:tc>
          <w:tcPr>
            <w:tcW w:w="972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</w:tr>
      <w:tr w:rsidR="00437D2E" w:rsidRPr="00597AE5" w:rsidTr="00797C2F">
        <w:trPr>
          <w:trHeight w:val="24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pct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439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«Сайт Креатив»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дней (приблизит.)</w:t>
            </w:r>
          </w:p>
        </w:tc>
        <w:tc>
          <w:tcPr>
            <w:tcW w:w="972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45 000</w:t>
            </w:r>
          </w:p>
        </w:tc>
      </w:tr>
      <w:tr w:rsidR="00437D2E" w:rsidRPr="00597AE5" w:rsidTr="00797C2F">
        <w:trPr>
          <w:trHeight w:val="24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pct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368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«Сайт Эксклюзив»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20 стр.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дней</w:t>
            </w:r>
          </w:p>
        </w:tc>
        <w:tc>
          <w:tcPr>
            <w:tcW w:w="972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25 000</w:t>
            </w:r>
          </w:p>
        </w:tc>
      </w:tr>
      <w:tr w:rsidR="00437D2E" w:rsidRPr="00597AE5" w:rsidTr="00797C2F">
        <w:trPr>
          <w:trHeight w:val="24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pct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22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536" w:rsidRPr="002F7AF9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«Сайт Резиновый»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20 стр.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дней</w:t>
            </w:r>
          </w:p>
        </w:tc>
        <w:tc>
          <w:tcPr>
            <w:tcW w:w="972" w:type="pct"/>
            <w:tcBorders>
              <w:right w:val="single" w:sz="4" w:space="0" w:color="auto"/>
            </w:tcBorders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30 000</w:t>
            </w:r>
          </w:p>
        </w:tc>
      </w:tr>
      <w:tr w:rsidR="00797C2F" w:rsidRPr="00597AE5" w:rsidTr="00797C2F">
        <w:trPr>
          <w:trHeight w:val="7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C2F" w:rsidRPr="00597AE5" w:rsidRDefault="00797C2F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70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«Сайт Простой»</w:t>
            </w:r>
          </w:p>
        </w:tc>
        <w:tc>
          <w:tcPr>
            <w:tcW w:w="0" w:type="auto"/>
            <w:hideMark/>
          </w:tcPr>
          <w:p w:rsidR="00066536" w:rsidRPr="00597AE5" w:rsidRDefault="0012342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10</w:t>
            </w:r>
            <w:r w:rsidR="00066536"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стр.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дней</w:t>
            </w:r>
          </w:p>
        </w:tc>
        <w:tc>
          <w:tcPr>
            <w:tcW w:w="972" w:type="pct"/>
            <w:tcBorders>
              <w:right w:val="single" w:sz="4" w:space="0" w:color="auto"/>
            </w:tcBorders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18 000</w:t>
            </w:r>
          </w:p>
        </w:tc>
      </w:tr>
    </w:tbl>
    <w:p w:rsidR="00597AE5" w:rsidRDefault="00597AE5" w:rsidP="00330186">
      <w:pPr>
        <w:shd w:val="clear" w:color="auto" w:fill="FFFFFF" w:themeFill="background1"/>
        <w:spacing w:line="240" w:lineRule="auto"/>
        <w:outlineLvl w:val="1"/>
      </w:pPr>
    </w:p>
    <w:p w:rsidR="00797C2F" w:rsidRDefault="00797C2F" w:rsidP="00330186">
      <w:pPr>
        <w:shd w:val="clear" w:color="auto" w:fill="FFFFFF" w:themeFill="background1"/>
        <w:spacing w:line="240" w:lineRule="auto"/>
        <w:outlineLvl w:val="1"/>
      </w:pPr>
    </w:p>
    <w:p w:rsidR="00797C2F" w:rsidRDefault="00797C2F" w:rsidP="00330186">
      <w:pPr>
        <w:shd w:val="clear" w:color="auto" w:fill="FFFFFF" w:themeFill="background1"/>
        <w:spacing w:line="240" w:lineRule="auto"/>
        <w:outlineLvl w:val="1"/>
      </w:pPr>
    </w:p>
    <w:p w:rsidR="00797C2F" w:rsidRDefault="00797C2F" w:rsidP="00330186">
      <w:pPr>
        <w:shd w:val="clear" w:color="auto" w:fill="FFFFFF" w:themeFill="background1"/>
        <w:spacing w:line="240" w:lineRule="auto"/>
        <w:outlineLvl w:val="1"/>
      </w:pPr>
    </w:p>
    <w:p w:rsidR="00797C2F" w:rsidRDefault="00797C2F" w:rsidP="00330186">
      <w:pPr>
        <w:shd w:val="clear" w:color="auto" w:fill="FFFFFF" w:themeFill="background1"/>
        <w:spacing w:line="240" w:lineRule="auto"/>
        <w:outlineLvl w:val="1"/>
      </w:pPr>
    </w:p>
    <w:p w:rsidR="00797C2F" w:rsidRDefault="00797C2F" w:rsidP="00330186">
      <w:pPr>
        <w:shd w:val="clear" w:color="auto" w:fill="FFFFFF" w:themeFill="background1"/>
        <w:spacing w:line="240" w:lineRule="auto"/>
        <w:outlineLvl w:val="1"/>
      </w:pPr>
    </w:p>
    <w:p w:rsidR="00066536" w:rsidRPr="00066536" w:rsidRDefault="009E4494" w:rsidP="00330186">
      <w:pPr>
        <w:shd w:val="clear" w:color="auto" w:fill="FFFFFF" w:themeFill="background1"/>
        <w:spacing w:line="240" w:lineRule="auto"/>
        <w:outlineLvl w:val="1"/>
        <w:rPr>
          <w:rFonts w:ascii="Georgia" w:eastAsia="Times New Roman" w:hAnsi="Georgia" w:cs="Times New Roman"/>
          <w:color w:val="999999"/>
          <w:sz w:val="30"/>
          <w:szCs w:val="30"/>
          <w:lang w:eastAsia="ru-RU"/>
        </w:rPr>
      </w:pPr>
      <w:hyperlink r:id="rId13" w:history="1">
        <w:r w:rsidR="00066536" w:rsidRPr="00066536">
          <w:rPr>
            <w:rFonts w:ascii="Georgia" w:eastAsia="Times New Roman" w:hAnsi="Georgia" w:cs="Times New Roman"/>
            <w:color w:val="CC0099"/>
            <w:sz w:val="30"/>
            <w:u w:val="single"/>
            <w:lang w:eastAsia="ru-RU"/>
          </w:rPr>
          <w:t>Прайс-лист на дополнительные работы по созданию сайтов:</w:t>
        </w:r>
      </w:hyperlink>
    </w:p>
    <w:tbl>
      <w:tblPr>
        <w:tblStyle w:val="ad"/>
        <w:tblW w:w="8985" w:type="dxa"/>
        <w:tblLook w:val="04A0"/>
      </w:tblPr>
      <w:tblGrid>
        <w:gridCol w:w="6199"/>
        <w:gridCol w:w="1348"/>
        <w:gridCol w:w="1438"/>
      </w:tblGrid>
      <w:tr w:rsidR="00066536" w:rsidRPr="00597AE5" w:rsidTr="00797C2F">
        <w:tc>
          <w:tcPr>
            <w:tcW w:w="3450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дополнительной услуги</w:t>
            </w:r>
          </w:p>
        </w:tc>
        <w:tc>
          <w:tcPr>
            <w:tcW w:w="750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Цена (руб)</w:t>
            </w:r>
          </w:p>
        </w:tc>
      </w:tr>
      <w:tr w:rsidR="00066536" w:rsidRPr="00597AE5" w:rsidTr="00797C2F">
        <w:trPr>
          <w:trHeight w:val="600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мини интернет-магазина</w:t>
            </w:r>
            <w:r w:rsidR="009A52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рамках любого тарифа)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3 600</w:t>
            </w:r>
          </w:p>
        </w:tc>
      </w:tr>
      <w:tr w:rsidR="00437D2E" w:rsidRPr="00597AE5" w:rsidTr="00797C2F">
        <w:trPr>
          <w:trHeight w:val="30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405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Резинового сайта (в рамках любого тарифа)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9 800</w:t>
            </w:r>
          </w:p>
        </w:tc>
      </w:tr>
      <w:tr w:rsidR="00437D2E" w:rsidRPr="00597AE5" w:rsidTr="00797C2F">
        <w:trPr>
          <w:trHeight w:val="30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705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эксклюзивного дизайна для сайта (в рамках любого тарифа)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8 850</w:t>
            </w:r>
          </w:p>
        </w:tc>
      </w:tr>
      <w:tr w:rsidR="00437D2E" w:rsidRPr="00597AE5" w:rsidTr="00797C2F">
        <w:trPr>
          <w:trHeight w:val="30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269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Редактирование фотографии для сайта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536" w:rsidRPr="00597AE5" w:rsidRDefault="0012342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66536"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37D2E" w:rsidRPr="00597AE5" w:rsidTr="00797C2F">
        <w:trPr>
          <w:trHeight w:val="30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270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Подбор фотографий для оформления сайта в интернете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шт.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37D2E" w:rsidRPr="00597AE5" w:rsidTr="00797C2F">
        <w:trPr>
          <w:trHeight w:val="30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605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Дополнительные работы по подключению дополнительных модулей, меню, информационных блоков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1 200</w:t>
            </w:r>
          </w:p>
        </w:tc>
      </w:tr>
      <w:tr w:rsidR="00437D2E" w:rsidRPr="00597AE5" w:rsidTr="00797C2F">
        <w:trPr>
          <w:trHeight w:val="30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224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flash-анимация и анимированный логотип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916CD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800</w:t>
            </w:r>
          </w:p>
        </w:tc>
      </w:tr>
      <w:tr w:rsidR="00437D2E" w:rsidRPr="00597AE5" w:rsidTr="00797C2F">
        <w:trPr>
          <w:trHeight w:val="30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750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flash-анимации. Анимация объектов или элементов оформления (от сложности анимации)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2 000</w:t>
            </w:r>
          </w:p>
        </w:tc>
      </w:tr>
      <w:tr w:rsidR="00437D2E" w:rsidRPr="00597AE5" w:rsidTr="00797C2F"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620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графических элементов, элементов оформления, логотипа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500</w:t>
            </w:r>
          </w:p>
        </w:tc>
      </w:tr>
      <w:tr w:rsidR="00437D2E" w:rsidRPr="00597AE5" w:rsidTr="00797C2F"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705"/>
        </w:trPr>
        <w:tc>
          <w:tcPr>
            <w:tcW w:w="0" w:type="auto"/>
            <w:hideMark/>
          </w:tcPr>
          <w:p w:rsidR="00066536" w:rsidRPr="00597AE5" w:rsidRDefault="00597AE5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Реди</w:t>
            </w: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зайн</w:t>
            </w:r>
            <w:r w:rsidR="00066536"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сайта. Создание нового эскиза дизайна с внесением не более 2х поправок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</w:tr>
      <w:tr w:rsidR="00437D2E" w:rsidRPr="00597AE5" w:rsidTr="00797C2F">
        <w:trPr>
          <w:trHeight w:val="30"/>
        </w:trPr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437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Редизайн всего сайта (переделка сайта с нуля)</w:t>
            </w:r>
          </w:p>
        </w:tc>
        <w:tc>
          <w:tcPr>
            <w:tcW w:w="0" w:type="auto"/>
            <w:hideMark/>
          </w:tcPr>
          <w:p w:rsidR="00066536" w:rsidRPr="00597AE5" w:rsidRDefault="00066536" w:rsidP="00597AE5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</w:t>
            </w:r>
            <w:r w:rsidR="00597AE5"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стоимости</w:t>
            </w: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</w:t>
            </w: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сайта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75%</w:t>
            </w:r>
          </w:p>
        </w:tc>
      </w:tr>
      <w:tr w:rsidR="00437D2E" w:rsidRPr="00597AE5" w:rsidTr="00797C2F">
        <w:trPr>
          <w:trHeight w:val="645"/>
        </w:trPr>
        <w:tc>
          <w:tcPr>
            <w:tcW w:w="0" w:type="auto"/>
            <w:hideMark/>
          </w:tcPr>
          <w:p w:rsidR="00437D2E" w:rsidRPr="00597AE5" w:rsidRDefault="007916CD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Логотипа</w:t>
            </w:r>
          </w:p>
        </w:tc>
        <w:tc>
          <w:tcPr>
            <w:tcW w:w="0" w:type="auto"/>
            <w:hideMark/>
          </w:tcPr>
          <w:p w:rsidR="00437D2E" w:rsidRPr="00597AE5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597AE5" w:rsidRDefault="007916CD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</w:t>
            </w:r>
            <w:r w:rsidR="00083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</w:tr>
      <w:tr w:rsidR="007916CD" w:rsidRPr="00597AE5" w:rsidTr="00797C2F">
        <w:trPr>
          <w:trHeight w:val="15"/>
        </w:trPr>
        <w:tc>
          <w:tcPr>
            <w:tcW w:w="0" w:type="auto"/>
            <w:hideMark/>
          </w:tcPr>
          <w:p w:rsidR="007916CD" w:rsidRDefault="007916CD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7916CD" w:rsidRPr="00597AE5" w:rsidRDefault="007916CD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7916CD" w:rsidRDefault="007916CD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597AE5" w:rsidTr="00797C2F">
        <w:trPr>
          <w:trHeight w:val="420"/>
        </w:trPr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Написание текстовой страницы сайта до 1500 знаков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66536" w:rsidRPr="00597AE5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</w:t>
            </w:r>
          </w:p>
        </w:tc>
      </w:tr>
      <w:tr w:rsidR="002F7AF9" w:rsidRPr="00597AE5" w:rsidTr="00797C2F">
        <w:trPr>
          <w:trHeight w:val="210"/>
        </w:trPr>
        <w:tc>
          <w:tcPr>
            <w:tcW w:w="0" w:type="auto"/>
            <w:hideMark/>
          </w:tcPr>
          <w:p w:rsidR="002F7AF9" w:rsidRPr="00597AE5" w:rsidRDefault="002F7AF9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2F7AF9" w:rsidRPr="00597AE5" w:rsidRDefault="002F7AF9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2F7AF9" w:rsidRPr="00597AE5" w:rsidRDefault="002F7AF9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066536" w:rsidTr="00797C2F">
        <w:trPr>
          <w:trHeight w:val="1245"/>
        </w:trPr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работ по созданию макетов внутренних страниц. (стоимость работ может увеличиваться за счет применения различных техник работы с графикой и применения веб-технологий типа Flash, java-скрипт).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(за 1 макет страницы)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2 000</w:t>
            </w:r>
          </w:p>
        </w:tc>
      </w:tr>
      <w:tr w:rsidR="00437D2E" w:rsidRPr="00066536" w:rsidTr="00797C2F">
        <w:trPr>
          <w:trHeight w:val="30"/>
        </w:trPr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066536" w:rsidTr="00797C2F">
        <w:trPr>
          <w:trHeight w:val="450"/>
        </w:trPr>
        <w:tc>
          <w:tcPr>
            <w:tcW w:w="0" w:type="auto"/>
            <w:hideMark/>
          </w:tcPr>
          <w:p w:rsidR="00066536" w:rsidRPr="00437D2E" w:rsidRDefault="00597AE5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дополнительных ст</w:t>
            </w:r>
            <w:r w:rsidR="00066536"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066536"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 сайта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стр.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</w:t>
            </w:r>
          </w:p>
        </w:tc>
      </w:tr>
      <w:tr w:rsidR="00437D2E" w:rsidRPr="00066536" w:rsidTr="00797C2F">
        <w:trPr>
          <w:trHeight w:val="30"/>
        </w:trPr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066536" w:rsidTr="00797C2F">
        <w:trPr>
          <w:trHeight w:val="360"/>
        </w:trPr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Прикрепленные файлы - большое фото, архив, файл</w:t>
            </w:r>
            <w:r w:rsidRPr="00437D2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437D2E" w:rsidRPr="00066536" w:rsidTr="00797C2F">
        <w:trPr>
          <w:trHeight w:val="30"/>
        </w:trPr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066536" w:rsidTr="00797C2F">
        <w:trPr>
          <w:trHeight w:val="360"/>
        </w:trPr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Добавление видео (1 готовый видео</w:t>
            </w:r>
            <w:r w:rsidR="00597A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файл)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437D2E" w:rsidRPr="00066536" w:rsidTr="00797C2F">
        <w:trPr>
          <w:trHeight w:val="30"/>
        </w:trPr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437D2E" w:rsidRPr="00437D2E" w:rsidRDefault="00437D2E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066536" w:rsidTr="00797C2F"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Добавление видео (редактировать видеоролик + музыка)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</w:tr>
    </w:tbl>
    <w:p w:rsidR="00B0739C" w:rsidRDefault="00B0739C" w:rsidP="00330186">
      <w:pPr>
        <w:shd w:val="clear" w:color="auto" w:fill="FFFFFF" w:themeFill="background1"/>
        <w:spacing w:line="240" w:lineRule="auto"/>
        <w:outlineLvl w:val="1"/>
        <w:rPr>
          <w:lang w:val="en-US"/>
        </w:rPr>
      </w:pPr>
    </w:p>
    <w:p w:rsidR="00B0739C" w:rsidRDefault="00B0739C" w:rsidP="00330186">
      <w:pPr>
        <w:shd w:val="clear" w:color="auto" w:fill="FFFFFF" w:themeFill="background1"/>
        <w:spacing w:line="240" w:lineRule="auto"/>
        <w:outlineLvl w:val="1"/>
        <w:rPr>
          <w:lang w:val="en-US"/>
        </w:rPr>
      </w:pPr>
    </w:p>
    <w:p w:rsidR="00066536" w:rsidRPr="00066536" w:rsidRDefault="009E4494" w:rsidP="00330186">
      <w:pPr>
        <w:shd w:val="clear" w:color="auto" w:fill="FFFFFF" w:themeFill="background1"/>
        <w:spacing w:line="240" w:lineRule="auto"/>
        <w:outlineLvl w:val="1"/>
        <w:rPr>
          <w:rFonts w:ascii="Georgia" w:eastAsia="Times New Roman" w:hAnsi="Georgia" w:cs="Times New Roman"/>
          <w:color w:val="999999"/>
          <w:sz w:val="30"/>
          <w:szCs w:val="30"/>
          <w:lang w:eastAsia="ru-RU"/>
        </w:rPr>
      </w:pPr>
      <w:hyperlink r:id="rId14" w:history="1">
        <w:r w:rsidR="00066536" w:rsidRPr="00066536">
          <w:rPr>
            <w:rFonts w:ascii="Georgia" w:eastAsia="Times New Roman" w:hAnsi="Georgia" w:cs="Times New Roman"/>
            <w:color w:val="CC0099"/>
            <w:sz w:val="30"/>
            <w:u w:val="single"/>
            <w:lang w:eastAsia="ru-RU"/>
          </w:rPr>
          <w:t>Реклама и продвижение Ваших сайтов в Интернете:</w:t>
        </w:r>
      </w:hyperlink>
    </w:p>
    <w:tbl>
      <w:tblPr>
        <w:tblStyle w:val="ad"/>
        <w:tblW w:w="8985" w:type="dxa"/>
        <w:tblLook w:val="04A0"/>
      </w:tblPr>
      <w:tblGrid>
        <w:gridCol w:w="7547"/>
        <w:gridCol w:w="1438"/>
      </w:tblGrid>
      <w:tr w:rsidR="00066536" w:rsidRPr="00066536" w:rsidTr="00797C2F">
        <w:tc>
          <w:tcPr>
            <w:tcW w:w="4200" w:type="pct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дополнительной услуги</w:t>
            </w:r>
          </w:p>
        </w:tc>
        <w:tc>
          <w:tcPr>
            <w:tcW w:w="800" w:type="pct"/>
            <w:hideMark/>
          </w:tcPr>
          <w:p w:rsidR="00066536" w:rsidRPr="00066536" w:rsidRDefault="00066536" w:rsidP="00330186">
            <w:pPr>
              <w:shd w:val="clear" w:color="auto" w:fill="FFFFFF" w:themeFill="background1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Цена</w:t>
            </w:r>
            <w:r w:rsidRPr="00066536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, руб.</w:t>
            </w:r>
          </w:p>
        </w:tc>
      </w:tr>
      <w:tr w:rsidR="00066536" w:rsidRPr="00066536" w:rsidTr="00797C2F">
        <w:trPr>
          <w:trHeight w:val="1530"/>
        </w:trPr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Продвижение сайта - мероприятия по улучшению позиций сайта в поисковых системах по основным ключевым словам. Конечный результат продвижения - достижение лучших мест в поисковой выдаче и увеличение посещаемости за счет привлечения людей, ищущих Ваши товары и услуги в сети Интернет.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</w:t>
            </w:r>
          </w:p>
        </w:tc>
      </w:tr>
      <w:tr w:rsidR="002F7AF9" w:rsidRPr="00066536" w:rsidTr="00797C2F">
        <w:trPr>
          <w:trHeight w:val="135"/>
        </w:trPr>
        <w:tc>
          <w:tcPr>
            <w:tcW w:w="0" w:type="auto"/>
            <w:hideMark/>
          </w:tcPr>
          <w:p w:rsidR="002F7AF9" w:rsidRPr="00437D2E" w:rsidRDefault="002F7AF9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2F7AF9" w:rsidRPr="00437D2E" w:rsidRDefault="002F7AF9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6536" w:rsidRPr="00066536" w:rsidTr="00797C2F"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создания файла Sitemap (карты сайта в формате XML) и добавление ее в Яндекс и Гугл</w:t>
            </w:r>
          </w:p>
        </w:tc>
        <w:tc>
          <w:tcPr>
            <w:tcW w:w="0" w:type="auto"/>
            <w:hideMark/>
          </w:tcPr>
          <w:p w:rsidR="00066536" w:rsidRPr="00437D2E" w:rsidRDefault="00066536" w:rsidP="00330186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</w:t>
            </w:r>
          </w:p>
        </w:tc>
      </w:tr>
    </w:tbl>
    <w:p w:rsidR="00850E32" w:rsidRDefault="00850E32" w:rsidP="009A5208">
      <w:pPr>
        <w:pStyle w:val="1"/>
        <w:shd w:val="clear" w:color="auto" w:fill="FFFFFF" w:themeFill="background1"/>
        <w:spacing w:before="0" w:after="225"/>
        <w:jc w:val="center"/>
        <w:rPr>
          <w:rFonts w:ascii="Georgia" w:hAnsi="Georgia"/>
          <w:b w:val="0"/>
          <w:bCs w:val="0"/>
          <w:color w:val="990099"/>
          <w:sz w:val="27"/>
          <w:szCs w:val="27"/>
        </w:rPr>
      </w:pPr>
    </w:p>
    <w:p w:rsidR="00850E32" w:rsidRDefault="00850E32" w:rsidP="00850E32">
      <w:pPr>
        <w:pStyle w:val="1"/>
        <w:shd w:val="clear" w:color="auto" w:fill="FFFFFF" w:themeFill="background1"/>
        <w:spacing w:before="0" w:after="225"/>
        <w:jc w:val="center"/>
        <w:rPr>
          <w:rFonts w:ascii="Georgia" w:hAnsi="Georgia"/>
          <w:b w:val="0"/>
          <w:bCs w:val="0"/>
          <w:color w:val="990099"/>
          <w:sz w:val="27"/>
          <w:szCs w:val="27"/>
        </w:rPr>
      </w:pPr>
    </w:p>
    <w:sectPr w:rsidR="00850E32" w:rsidSect="002F7A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78" w:rsidRDefault="00C94478" w:rsidP="00B0739C">
      <w:pPr>
        <w:spacing w:after="0" w:line="240" w:lineRule="auto"/>
      </w:pPr>
      <w:r>
        <w:separator/>
      </w:r>
    </w:p>
  </w:endnote>
  <w:endnote w:type="continuationSeparator" w:id="1">
    <w:p w:rsidR="00C94478" w:rsidRDefault="00C94478" w:rsidP="00B0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C" w:rsidRDefault="00B073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C" w:rsidRDefault="00B0739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C" w:rsidRDefault="00B073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78" w:rsidRDefault="00C94478" w:rsidP="00B0739C">
      <w:pPr>
        <w:spacing w:after="0" w:line="240" w:lineRule="auto"/>
      </w:pPr>
      <w:r>
        <w:separator/>
      </w:r>
    </w:p>
  </w:footnote>
  <w:footnote w:type="continuationSeparator" w:id="1">
    <w:p w:rsidR="00C94478" w:rsidRDefault="00C94478" w:rsidP="00B0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C" w:rsidRDefault="00B073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263"/>
      <w:docPartObj>
        <w:docPartGallery w:val="Page Numbers (Top of Page)"/>
        <w:docPartUnique/>
      </w:docPartObj>
    </w:sdtPr>
    <w:sdtContent>
      <w:p w:rsidR="00B0739C" w:rsidRDefault="009E4494">
        <w:pPr>
          <w:pStyle w:val="a8"/>
          <w:jc w:val="right"/>
        </w:pPr>
        <w:fldSimple w:instr=" PAGE   \* MERGEFORMAT ">
          <w:r w:rsidR="00797C2F">
            <w:rPr>
              <w:noProof/>
            </w:rPr>
            <w:t>1</w:t>
          </w:r>
        </w:fldSimple>
      </w:p>
    </w:sdtContent>
  </w:sdt>
  <w:p w:rsidR="00B0739C" w:rsidRDefault="00B0739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C" w:rsidRDefault="00B073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8F3"/>
    <w:multiLevelType w:val="multilevel"/>
    <w:tmpl w:val="A39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52BFE"/>
    <w:multiLevelType w:val="hybridMultilevel"/>
    <w:tmpl w:val="C05A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04D86"/>
    <w:multiLevelType w:val="multilevel"/>
    <w:tmpl w:val="B7A6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06161"/>
    <w:multiLevelType w:val="multilevel"/>
    <w:tmpl w:val="0092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536"/>
    <w:rsid w:val="00066536"/>
    <w:rsid w:val="00083627"/>
    <w:rsid w:val="00122A2C"/>
    <w:rsid w:val="00123426"/>
    <w:rsid w:val="00234FC5"/>
    <w:rsid w:val="002F7AF9"/>
    <w:rsid w:val="00301A2E"/>
    <w:rsid w:val="00330186"/>
    <w:rsid w:val="00437D2E"/>
    <w:rsid w:val="00597AE5"/>
    <w:rsid w:val="006038C4"/>
    <w:rsid w:val="007916CD"/>
    <w:rsid w:val="00797C2F"/>
    <w:rsid w:val="00850E32"/>
    <w:rsid w:val="008D74CB"/>
    <w:rsid w:val="009A5208"/>
    <w:rsid w:val="009C0892"/>
    <w:rsid w:val="009E4494"/>
    <w:rsid w:val="00B0739C"/>
    <w:rsid w:val="00C94478"/>
    <w:rsid w:val="00F3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2E"/>
  </w:style>
  <w:style w:type="paragraph" w:styleId="1">
    <w:name w:val="heading 1"/>
    <w:basedOn w:val="a"/>
    <w:next w:val="a"/>
    <w:link w:val="10"/>
    <w:uiPriority w:val="9"/>
    <w:qFormat/>
    <w:rsid w:val="009A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6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52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65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5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5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5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5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653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admore">
    <w:name w:val="readmore"/>
    <w:basedOn w:val="a"/>
    <w:rsid w:val="000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12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22A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A52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52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F33D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39C"/>
  </w:style>
  <w:style w:type="paragraph" w:styleId="aa">
    <w:name w:val="footer"/>
    <w:basedOn w:val="a"/>
    <w:link w:val="ab"/>
    <w:uiPriority w:val="99"/>
    <w:semiHidden/>
    <w:unhideWhenUsed/>
    <w:rsid w:val="00B0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739C"/>
  </w:style>
  <w:style w:type="table" w:styleId="ac">
    <w:name w:val="Light Shading"/>
    <w:basedOn w:val="a1"/>
    <w:uiPriority w:val="60"/>
    <w:rsid w:val="00797C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97C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97C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97C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d">
    <w:name w:val="Table Grid"/>
    <w:basedOn w:val="a1"/>
    <w:uiPriority w:val="59"/>
    <w:rsid w:val="0079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0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5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2%D1%8B%D0%B3%D1%80%D1%83%D0%B7%D0%BA%D0%B0%20%D0%B2%D1%81%D0%B5%D1%85%20%D1%81%D0%B0%D0%B9%D1%82%D0%BE%D0%B2%201\%D0%BC%D0%BE%D0%B9%20%D1%81%D0%B0%D0%B9%D1%82%20CREATE%20WEB%20SITE\style-demo.html" TargetMode="External"/><Relationship Id="rId13" Type="http://schemas.openxmlformats.org/officeDocument/2006/relationships/hyperlink" Target="file:///D:\%D0%92%D1%8B%D0%B3%D1%80%D1%83%D0%B7%D0%BA%D0%B0%20%D0%B2%D1%81%D0%B5%D1%85%20%D1%81%D0%B0%D0%B9%D1%82%D0%BE%D0%B2%201\%D0%BC%D0%BE%D0%B9%20%D1%81%D0%B0%D0%B9%D1%82%20CREATE%20WEB%20SITE\style-demo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%D0%92%D1%8B%D0%B3%D1%80%D1%83%D0%B7%D0%BA%D0%B0%20%D0%B2%D1%81%D0%B5%D1%85%20%D1%81%D0%B0%D0%B9%D1%82%D0%BE%D0%B2%201\%D0%BC%D0%BE%D0%B9%20%D1%81%D0%B0%D0%B9%D1%82%20CREATE%20WEB%20SITE\style-demo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%D0%92%D1%8B%D0%B3%D1%80%D1%83%D0%B7%D0%BA%D0%B0%20%D0%B2%D1%81%D0%B5%D1%85%20%D1%81%D0%B0%D0%B9%D1%82%D0%BE%D0%B2%201\%D0%BC%D0%BE%D0%B9%20%D1%81%D0%B0%D0%B9%D1%82%20CREATE%20WEB%20SITE\style-dem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D:\%D0%92%D1%8B%D0%B3%D1%80%D1%83%D0%B7%D0%BA%D0%B0%20%D0%B2%D1%81%D0%B5%D1%85%20%D1%81%D0%B0%D0%B9%D1%82%D0%BE%D0%B2%201\%D0%BC%D0%BE%D0%B9%20%D1%81%D0%B0%D0%B9%D1%82%20CREATE%20WEB%20SITE\style-demo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D:\%D0%92%D1%8B%D0%B3%D1%80%D1%83%D0%B7%D0%BA%D0%B0%20%D0%B2%D1%81%D0%B5%D1%85%20%D1%81%D0%B0%D0%B9%D1%82%D0%BE%D0%B2%201\%D0%BC%D0%BE%D0%B9%20%D1%81%D0%B0%D0%B9%D1%82%20CREATE%20WEB%20SITE\style-demo.html" TargetMode="External"/><Relationship Id="rId14" Type="http://schemas.openxmlformats.org/officeDocument/2006/relationships/hyperlink" Target="file:///D:\%D0%92%D1%8B%D0%B3%D1%80%D1%83%D0%B7%D0%BA%D0%B0%20%D0%B2%D1%81%D0%B5%D1%85%20%D1%81%D0%B0%D0%B9%D1%82%D0%BE%D0%B2%201\%D0%BC%D0%BE%D0%B9%20%D1%81%D0%B0%D0%B9%D1%82%20CREATE%20WEB%20SITE\style-demo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4FD5-719F-4C79-91EE-D2DD2568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</cp:revision>
  <dcterms:created xsi:type="dcterms:W3CDTF">2013-01-07T15:03:00Z</dcterms:created>
  <dcterms:modified xsi:type="dcterms:W3CDTF">2013-01-25T21:51:00Z</dcterms:modified>
</cp:coreProperties>
</file>